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Adam Sztaba i koncerty z okazji 20-lecia jego orkiestry!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Adam Sztaba i jego orkiestra będą w przyszłym roku obchodzić jubileusz 20-lecia serią niezwykłych koncertów. Na repertuar złożą się najważniejsze kompozycje i aranżacje tworzone w minionych latach dla najpopularniejszych artystów w Polsce. Zaśpiewają: Natalia Kukulska, Ania Karwan, Kuba Badach i Piotr Cugowski. Koncerty odbędą się w Krakowie, Wrocławiu, Warszawie, Katowicach i Poznaniu jesienią 2025 roku. Sprzedaż biletów na </w:t>
      </w:r>
      <w:hyperlink r:id="rId6">
        <w:r w:rsidDel="00000000" w:rsidR="00000000" w:rsidRPr="00000000">
          <w:rPr>
            <w:b w:val="1"/>
            <w:color w:val="96607d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b w:val="1"/>
          <w:rtl w:val="0"/>
        </w:rPr>
        <w:t xml:space="preserve"> od 20 grudnia.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Kompozytor, dyrygent, pianista, aranżer i producent – Adam Sztaba to prawdziwy człowiek orkiestra! Jego orkiestra już w przyszłym roku obchodzić będzie 20-lecie istnienia. Artysta postanowił świętować jubileusz najlepiej jak potrafi – na koncertach. Repertuar planowanych występów będzie retrospekcją najważniejszych kompozycji i aranżacji tworzonych w minionych latach dla polskich artystów, między innymi Natalii Kukulskiej, Ani Karwan, Kuby Badacha i Piotra Cugowskiego, których zobaczymy na jubileuszowych koncertach. Usłyszymy takie hity jak „Im więcej ciebie tym mniej”, „Zaopiekuj się mną”, kołysankę z filmu „Rosemary’s Baby”, „Nie proszę o więcej”, „Liczy się tylko to”, „Mamy siebie”.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 członkach swojej orkiestry, Adam Sztaba zwykł mawiać, że to “grupa snajperów”. Ma do nich ogromne zaufanie, z większością z nich związany jest od początku. Potrafią zagrać wszystko, nawet nuty, które widzą pierwszy raz na kilka godzin przed emisją programu telewizyjnego na żywo. I robią to tak, jakby ten materiał znali od lat. Prawdziwi fachowcy!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Adam Sztaba jest absolwentem Akademii Muzycznej im. F. Chopina w Warszawie w klasie kompozycji prof. Zbigniewa Rudzińskiego. Muzyka w jego duszy grała już jednak wcześniej. W wieku 17 lat zainspirowany musicalem „Metro” stworzył własny musical „Fatamorgana?” wystawiony w Bałtyckim Teatrze Dramatycznym w Koszalinie. Debiutancką muzykę docenił Janusz Stokłosa i Janusz Józefowicz, z którymi w roku 1994 rozpoczął współpracę w Teatrze Studio Buffo w Warszawie. W wieku 20 lat Adam Sztaba został kierownikiem muzycznym zespołu Maryli Radowicz, później współpracował też z Edytą Górniak. W roku 2002 i 2003 pełnił funkcję kierownika muzycznego oraz pianisty w programie telewizyjnym „Idol”. Napisał muzykę do spektaklu tanecznego „Opentaniec”, nad którym patronat objął Prezydent Aleksander Kwaśniewski. Premiery spektaklu odbyły się w Teatrze Muzycznym w Gdyni oraz w Teatrze Wielkim - Operze Narodowej w Warszawie. W 2005 i 2006 roku był kierownikiem muzycznym, dyrygentem i aranżerem w programie telewizyjnym „Taniec z Gwiazdami”. Stworzona na potrzeby programu Orkiestra Adama Sztaby funkcjonuje obecnie, a z większością muzyków artysta współpracuje do dzisiaj.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 lata 2005 i 200 pełnił rolę kierownika muzycznego, aranżera i dyrygenta Sopot Festival, gdzie wraz ze swoja orkiestrą towarzyszył m.in. Helenie Vondrackovej, Karelowi Gottowi, Demisowi Russosowi czy Drupiemu. W roku 2010 roku Adam Sztaba był kierownikiem muzycznym, aranżerem i dyrygentem Ceremonii Otwarcia Europejskich Letnich Igrzysk Olimpiad Specjalnych w Warszawie. W tym samym roku z okazji 85-lecia Polskiego Radia poprowadził Polską Orkiestrę Radiową podczas recitalu Stinga z zespołem. W lipcu 2011 roku był kierownikiem muzycznym, aranżerem i dyrygentem koncertu „Tu Warszawa”, który inicjował polską prezydencję w Radzie Unii Europejskiej. Tego wieczoru na scenie pojawili się m.in: Dolores O’Riordan, Chris Botti czy Michael Bolton, a towarzyszyła im orkiestra Sinfonia Varsovia pod batutą Adama Sztaby. W 2012 roku na koncercie „Stańko +” w ramach festiwalu „Solidarity of Arts” muzyk wykonał premierowo własną aranżację utworu Krzysztofa Komedy „Sleep Safe and Warm” pochodzącego z filmu „Rosemary’s Baby”. Aranżacja stanowiła część recitalu Quincy Jones’a, który zapowiedział to wykonanie. Solistką tego wydarzenia była Urszula Dudziak, a muzyków NDR Big Bandu poprowadził Adam Sztaba. W latach 2011 - 2016 roku pełnił rolę jurora w popularnym programie telewizyjnym „Must be The Music. Tylko muzyka”. W grudniu 2014 wydał swój autorski album pt. „Muzyka własna”, który zawierał kompozycje ze spektaklu tanecznego „Opentaniec” oraz ścieżkę̨ dźwiękową̨ do filmu „Od pełni do pełni” w wykonaniu Orkiestry Sinfonia Varsovia. W roku 2015 poprowadził WDR Big Band podczas koncertu „Swing+” w ramach festiwalu „Solidarity of Arts” dzieląc scenę m.in. z Kurtem Ellingiem, Stanisławem Sojką, Hanną Banaszak, Natalią Przybysz, Henrykiem Miśkiewiczem czy Andrzejem Jagodzińskim. W 2016 roku był jednym z kierowników muzycznych, aranżerów i dyrygentów podczas centralnych wydarzeń „Światowych Dni Młodzieży”. W maju 2017 roku dyrygował recitalem Terence’a Blancharda z zespołem, któremu towarzyszyli muzycy Filharmonii im. M. Karłowicza w Szczecinie. W 2020 roku wraz z Leszkiem Kamińskim i Jackiem Kościuszko stworzył pandemiczną wersję utworu „Co mi Panie dasz” z udziałem 732 instrumentalistów i 16 śpiewających gwiazd. Film osiągnął wynik 18 milionów odsłon.</w:t>
        <w:br w:type="textWrapping"/>
        <w:t xml:space="preserve">W kolejnych latach Adam Sztaba był kierownikiem muzycznym najważniejszych wydarzeń estradowych i programów muzycznych w Polsce, w tym także ostatniego Krajowego Festiwalu Piosenki Polskiej w Opolu. Muzyka w życiu Adama Sztaby jest wielką pasją. Dzięki niej poznał wielu niezwykłych ludzi i jak dzisiaj mówi: „Okazała się sposobem na życie”. Poza wspomnianymi artystami współpracował też z: Chiną Moses, Yasmin Levy, Anną Marią Jopek, Kayah, Kasią Kowalską, Ewą Małas- Godlewską, Katarzyną Nosowską, Kasią Wilk, Dorotą Miśkiewicz, Haliną Frąckowiak, Przemysławem Gintrowskim, Grzegorzem Turnauem, Mietkiem Szcześniakiem, Igorem Herbutem, Grupą Mo-Carta, Atom String Quartet, grupą „Čechomor” i wieloma innymi.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Zapraszam na koncerty z okazji 20-lecia mojej orkiestry. To wydarzenie, którym już mocno żyję. W czasie wieczorów pojawią się utwory, które zapadły nie tylko w mojej i orkiestry pamięci, ale funkcjonują w obiegu widowni. Najbardziej cieszę się na to, że będzie też nowy materiał, który już przygotowuję. Wystąpią goście – wokaliści o bardzo mocnych głosach, którzy idealnie łączą się z orkiestrą: Natalia Kukulska, Ania Karwan, Kuba Badach i Piotr Cugowski, a więc uznane gwiazdy polskiej sceny. No i oczywiście pojawią się wszyscy muzycy, którzy pokażą, że ludzi pasji upływ czasu się nie ima. A wszystko to zdarzy się w pięknych salach </w:t>
      </w:r>
      <w:r w:rsidDel="00000000" w:rsidR="00000000" w:rsidRPr="00000000">
        <w:rPr>
          <w:rtl w:val="0"/>
        </w:rPr>
        <w:t xml:space="preserve">– mówi Adam Sztaba.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Trasa koncertowa z okazji 20-lecia Orkiestry Adama Sztaby została zaplanowana pod koniec 2025 roku i przewiduje pięć występów: </w:t>
        <w:br w:type="textWrapping"/>
        <w:t xml:space="preserve">21 października – ICE Kraków Congress Centre</w:t>
        <w:br w:type="textWrapping"/>
        <w:t xml:space="preserve">27 października – Hala Stulecia we Wrocławiu </w:t>
        <w:br w:type="textWrapping"/>
        <w:t xml:space="preserve">20 listopada – COS Torwar, Warszawa</w:t>
        <w:br w:type="textWrapping"/>
        <w:t xml:space="preserve">1 grudnia – NOSPR, Katowice</w:t>
        <w:br w:type="textWrapping"/>
        <w:t xml:space="preserve">15 grudnia – Sala Ziemi Poznań Congress Center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br w:type="textWrapping"/>
        <w:t xml:space="preserve">W koncercie wezmą udział muzycy tworzący Orkiestrę Adama Sztaby oraz artyści stale z nim współpracujący: Natalia Kukulska, Ania Karwan, Kuba Badach i Piotr Cugowski. Zaproszeni zostaną również wokaliści wyłonieni w castingu internetowym (więcej na ten temat na stronie </w:t>
      </w:r>
      <w:hyperlink r:id="rId7">
        <w:r w:rsidDel="00000000" w:rsidR="00000000" w:rsidRPr="00000000">
          <w:rPr>
            <w:color w:val="96607d"/>
            <w:u w:val="single"/>
            <w:rtl w:val="0"/>
          </w:rPr>
          <w:t xml:space="preserve">www.sztaba.pl</w:t>
        </w:r>
      </w:hyperlink>
      <w:r w:rsidDel="00000000" w:rsidR="00000000" w:rsidRPr="00000000">
        <w:rPr>
          <w:rtl w:val="0"/>
        </w:rPr>
        <w:t xml:space="preserve"> oraz na profilach społecznościowych). </w:t>
        <w:br w:type="textWrapping"/>
        <w:t xml:space="preserve">Bilety na koncerty dostępne będą od 20 grudnia o godzinie 10:00 na </w:t>
      </w:r>
      <w:hyperlink r:id="rId8">
        <w:r w:rsidDel="00000000" w:rsidR="00000000" w:rsidRPr="00000000">
          <w:rPr>
            <w:color w:val="96607d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tl w:val="0"/>
        </w:rPr>
        <w:t xml:space="preserve">. Producentem jubileuszowej trasy Orkiestry Adama Sztaby jest agencja Prestige MJM.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/" TargetMode="External"/><Relationship Id="rId7" Type="http://schemas.openxmlformats.org/officeDocument/2006/relationships/hyperlink" Target="http://www.sztaba.pl/" TargetMode="External"/><Relationship Id="rId8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